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8E" w:rsidRPr="0057478E" w:rsidRDefault="0057478E" w:rsidP="00574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78E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 по обучению детей правилам дорожного движения</w:t>
      </w:r>
    </w:p>
    <w:p w:rsidR="0057478E" w:rsidRPr="0057478E" w:rsidRDefault="0057478E" w:rsidP="00574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7478E" w:rsidRPr="0057478E" w:rsidRDefault="0057478E" w:rsidP="0057478E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57478E" w:rsidRPr="0057478E" w:rsidRDefault="0057478E" w:rsidP="0057478E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 xml:space="preserve">Выходя на проезжую часть дороги, прекратите разговаривать - ребенок должен привыкнуть, что при переходе дороги нужно сосредоточиться. </w:t>
      </w:r>
    </w:p>
    <w:p w:rsidR="0057478E" w:rsidRPr="0057478E" w:rsidRDefault="0057478E" w:rsidP="0057478E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 xml:space="preserve">Не переходите дорогу на красный или желтый сигнал светофора, как бы вы при этом не торопились. </w:t>
      </w:r>
    </w:p>
    <w:p w:rsidR="0057478E" w:rsidRPr="0057478E" w:rsidRDefault="0057478E" w:rsidP="0057478E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 xml:space="preserve">Переходите дорогу только в местах, обозначенных дорожным знаком “Пешеходный переход”. </w:t>
      </w:r>
    </w:p>
    <w:p w:rsidR="0057478E" w:rsidRPr="0057478E" w:rsidRDefault="0057478E" w:rsidP="0057478E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 xml:space="preserve">Из автобуса, троллейбуса, трамвая, такси выходите первыми. В противном случае ребенок может упасть или побежать на проезжую часть. </w:t>
      </w:r>
    </w:p>
    <w:p w:rsidR="0057478E" w:rsidRPr="0057478E" w:rsidRDefault="0057478E" w:rsidP="0057478E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 xml:space="preserve"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 </w:t>
      </w:r>
    </w:p>
    <w:p w:rsidR="0057478E" w:rsidRPr="0057478E" w:rsidRDefault="0057478E" w:rsidP="0057478E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 xml:space="preserve">Не выходите с ребенком из-за кустов или машины, не осмотрев предварительно дорогу, – это типичная ошибка и нельзя допускать, чтобы дети ее повторяли. </w:t>
      </w:r>
    </w:p>
    <w:p w:rsidR="0057478E" w:rsidRPr="0057478E" w:rsidRDefault="0057478E" w:rsidP="0057478E">
      <w:pPr>
        <w:numPr>
          <w:ilvl w:val="0"/>
          <w:numId w:val="2"/>
        </w:numPr>
        <w:tabs>
          <w:tab w:val="left" w:pos="826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>Не разрешайте детям играть вблизи дороги и на проезжей части.\</w:t>
      </w:r>
    </w:p>
    <w:p w:rsidR="0057478E" w:rsidRPr="0057478E" w:rsidRDefault="0057478E" w:rsidP="0057478E">
      <w:pPr>
        <w:tabs>
          <w:tab w:val="left" w:pos="82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78E" w:rsidRPr="0057478E" w:rsidRDefault="0057478E" w:rsidP="00574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78E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 по правилам дорожного движения</w:t>
      </w:r>
    </w:p>
    <w:p w:rsidR="0057478E" w:rsidRPr="0057478E" w:rsidRDefault="0057478E" w:rsidP="00574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7478E" w:rsidRPr="0057478E" w:rsidRDefault="0057478E" w:rsidP="0057478E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>Необходимо учить детей не только соблюдать Правила движения, но и с самого раннего возраста учить их наблюдать и ориентироваться.</w:t>
      </w:r>
    </w:p>
    <w:p w:rsidR="0057478E" w:rsidRPr="0057478E" w:rsidRDefault="0057478E" w:rsidP="0057478E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>Нужно учитывать, что основной способ формирования навыков поведения – наблюдение, подражание взрослым, прежде всего родителям.</w:t>
      </w:r>
    </w:p>
    <w:p w:rsidR="0057478E" w:rsidRPr="0057478E" w:rsidRDefault="0057478E" w:rsidP="0057478E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 xml:space="preserve">Многие родители, не понимая этого, личным примером обучают детей неправильному поведению. </w:t>
      </w:r>
    </w:p>
    <w:p w:rsidR="0057478E" w:rsidRPr="0057478E" w:rsidRDefault="0057478E" w:rsidP="0057478E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57478E" w:rsidRPr="0057478E" w:rsidRDefault="0057478E" w:rsidP="0057478E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</w:t>
      </w:r>
    </w:p>
    <w:p w:rsidR="0057478E" w:rsidRPr="0057478E" w:rsidRDefault="0057478E" w:rsidP="0057478E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>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57478E" w:rsidRPr="0057478E" w:rsidRDefault="0057478E" w:rsidP="0057478E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57478E" w:rsidRPr="0057478E" w:rsidRDefault="0057478E" w:rsidP="0057478E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57478E" w:rsidRPr="0057478E" w:rsidRDefault="0057478E" w:rsidP="0057478E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 xml:space="preserve"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 </w:t>
      </w:r>
    </w:p>
    <w:p w:rsidR="0057478E" w:rsidRPr="0057478E" w:rsidRDefault="0057478E" w:rsidP="0057478E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</w:t>
      </w:r>
    </w:p>
    <w:p w:rsidR="0057478E" w:rsidRPr="0057478E" w:rsidRDefault="0057478E" w:rsidP="0057478E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57478E">
        <w:rPr>
          <w:rFonts w:ascii="Times New Roman" w:eastAsia="Calibri" w:hAnsi="Times New Roman" w:cs="Times New Roman"/>
          <w:sz w:val="28"/>
          <w:szCs w:val="28"/>
        </w:rPr>
        <w:t>Объясните ребенку, почему нельзя прыгать на ходу.</w:t>
      </w:r>
    </w:p>
    <w:p w:rsidR="00440511" w:rsidRPr="0057478E" w:rsidRDefault="00440511" w:rsidP="00574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511" w:rsidRPr="0057478E" w:rsidSect="009E67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589"/>
    <w:multiLevelType w:val="hybridMultilevel"/>
    <w:tmpl w:val="A54E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A44DD"/>
    <w:multiLevelType w:val="hybridMultilevel"/>
    <w:tmpl w:val="2ED4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8E"/>
    <w:rsid w:val="00440511"/>
    <w:rsid w:val="0057478E"/>
    <w:rsid w:val="008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5552-1071-4EB4-94F9-218E16B3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1</cp:revision>
  <dcterms:created xsi:type="dcterms:W3CDTF">2020-11-19T03:53:00Z</dcterms:created>
  <dcterms:modified xsi:type="dcterms:W3CDTF">2020-11-19T04:28:00Z</dcterms:modified>
</cp:coreProperties>
</file>