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D" w:rsidRDefault="007A1F5D" w:rsidP="007A1F5D">
      <w:pPr>
        <w:pStyle w:val="a3"/>
        <w:spacing w:line="258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«УТВЕРЖДАЮ»</w:t>
      </w:r>
      <w:r>
        <w:rPr>
          <w:rFonts w:ascii="Georgia" w:hAnsi="Georgia"/>
          <w:color w:val="333333"/>
          <w:sz w:val="17"/>
          <w:szCs w:val="17"/>
        </w:rPr>
        <w:br/>
        <w:t>Директор МБОУ ДО «ДЮСШ»</w:t>
      </w:r>
      <w:r>
        <w:rPr>
          <w:rFonts w:ascii="Georgia" w:hAnsi="Georgia"/>
          <w:color w:val="333333"/>
          <w:sz w:val="17"/>
          <w:szCs w:val="17"/>
        </w:rPr>
        <w:br/>
        <w:t>_______________</w:t>
      </w:r>
      <w:proofErr w:type="spellStart"/>
      <w:r>
        <w:rPr>
          <w:rFonts w:ascii="Georgia" w:hAnsi="Georgia"/>
          <w:color w:val="333333"/>
          <w:sz w:val="17"/>
          <w:szCs w:val="17"/>
        </w:rPr>
        <w:t>И.М.К</w:t>
      </w:r>
      <w:r w:rsidR="00771FDB">
        <w:rPr>
          <w:rFonts w:ascii="Georgia" w:hAnsi="Georgia"/>
          <w:color w:val="333333"/>
          <w:sz w:val="17"/>
          <w:szCs w:val="17"/>
        </w:rPr>
        <w:t>оровин</w:t>
      </w:r>
      <w:proofErr w:type="spellEnd"/>
      <w:r w:rsidR="00771FDB">
        <w:rPr>
          <w:rFonts w:ascii="Georgia" w:hAnsi="Georgia"/>
          <w:color w:val="333333"/>
          <w:sz w:val="17"/>
          <w:szCs w:val="17"/>
        </w:rPr>
        <w:br/>
        <w:t>«_______»____________2018</w:t>
      </w:r>
      <w:bookmarkStart w:id="0" w:name="_GoBack"/>
      <w:bookmarkEnd w:id="0"/>
      <w:r>
        <w:rPr>
          <w:rFonts w:ascii="Georgia" w:hAnsi="Georgia"/>
          <w:color w:val="333333"/>
          <w:sz w:val="17"/>
          <w:szCs w:val="17"/>
        </w:rPr>
        <w:t>г.</w:t>
      </w:r>
    </w:p>
    <w:p w:rsidR="007A1F5D" w:rsidRDefault="007A1F5D" w:rsidP="007A1F5D">
      <w:pPr>
        <w:pStyle w:val="a3"/>
        <w:spacing w:line="258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ПОРЯДОК</w:t>
      </w:r>
      <w:r>
        <w:rPr>
          <w:rFonts w:ascii="Georgia" w:hAnsi="Georgia"/>
          <w:color w:val="333333"/>
          <w:sz w:val="17"/>
          <w:szCs w:val="17"/>
        </w:rPr>
        <w:br/>
        <w:t>подачи и рассмотрения жалоб и предложений</w:t>
      </w:r>
    </w:p>
    <w:p w:rsidR="007A1F5D" w:rsidRDefault="007A1F5D" w:rsidP="007A1F5D">
      <w:pPr>
        <w:pStyle w:val="a3"/>
        <w:spacing w:line="258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Настоящий порядок определяет процедуру и подачи и рассмотрения жалоб на нарушение порядка предоставления социальных услуг, выразившееся в неправомерных решениях и действиях (бездействии) должностных лиц учреждения при предоставлении социальных услуг (далее в тексте – жалобы).</w:t>
      </w:r>
      <w:r>
        <w:rPr>
          <w:rFonts w:ascii="Georgia" w:hAnsi="Georgia"/>
          <w:color w:val="333333"/>
          <w:sz w:val="17"/>
          <w:szCs w:val="17"/>
        </w:rPr>
        <w:br/>
        <w:t>Действия настоящего Порядка распространяются на жалобы, поданные с соблюдением требований Федерального закона «Об организации предоставления государственных и муниципальных услуг».</w:t>
      </w:r>
      <w:r>
        <w:rPr>
          <w:rFonts w:ascii="Georgia" w:hAnsi="Georgia"/>
          <w:color w:val="333333"/>
          <w:sz w:val="17"/>
          <w:szCs w:val="17"/>
        </w:rPr>
        <w:br/>
        <w:t>Жалоба подается в приемную, секретарю руководителя учреждения в письменной форме, в том числе при личном приеме или в электронном виде.</w:t>
      </w:r>
      <w:r>
        <w:rPr>
          <w:rFonts w:ascii="Georgia" w:hAnsi="Georgia"/>
          <w:color w:val="333333"/>
          <w:sz w:val="17"/>
          <w:szCs w:val="17"/>
        </w:rPr>
        <w:br/>
        <w:t>Жалоба должна содержать:</w:t>
      </w:r>
      <w:r>
        <w:rPr>
          <w:rFonts w:ascii="Georgia" w:hAnsi="Georgia"/>
          <w:color w:val="333333"/>
          <w:sz w:val="17"/>
          <w:szCs w:val="17"/>
        </w:rPr>
        <w:br/>
      </w:r>
      <w:proofErr w:type="gramStart"/>
      <w:r>
        <w:rPr>
          <w:rFonts w:ascii="Georgia" w:hAnsi="Georgia"/>
          <w:color w:val="333333"/>
          <w:sz w:val="17"/>
          <w:szCs w:val="17"/>
        </w:rPr>
        <w:t>а) Фамилию, имя, отчество должностного лица, предоставляющего услугу, решения и действия (бездействия) которого обжалуется;</w:t>
      </w:r>
      <w:r>
        <w:rPr>
          <w:rFonts w:ascii="Georgia" w:hAnsi="Georgia"/>
          <w:color w:val="333333"/>
          <w:sz w:val="17"/>
          <w:szCs w:val="17"/>
        </w:rPr>
        <w:br/>
        <w:t>б) Фамилия, имя, отчество (при наличии), сведения о месте жительства заявителя –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rPr>
          <w:rFonts w:ascii="Georgia" w:hAnsi="Georgia"/>
          <w:color w:val="333333"/>
          <w:sz w:val="17"/>
          <w:szCs w:val="17"/>
        </w:rPr>
        <w:br/>
        <w:t>в) Сведения об обжалуемых решениях и действиях (бездействии) должностного лица;</w:t>
      </w:r>
      <w:r>
        <w:rPr>
          <w:rFonts w:ascii="Georgia" w:hAnsi="Georgia"/>
          <w:color w:val="333333"/>
          <w:sz w:val="17"/>
          <w:szCs w:val="17"/>
        </w:rPr>
        <w:br/>
        <w:t>г) Доводы, на основании которых заявитель не согласен с решением и действием (бездействии) должностного лица. Заявителем могут быть представлены документы (при наличии), подтверждающие доводы заявителя, либо их копии;</w:t>
      </w:r>
      <w:r>
        <w:rPr>
          <w:rFonts w:ascii="Georgia" w:hAnsi="Georgia"/>
          <w:color w:val="333333"/>
          <w:sz w:val="17"/>
          <w:szCs w:val="17"/>
        </w:rPr>
        <w:br/>
        <w:t xml:space="preserve">д) В случае, если жалоба подается через представителя заявителя, также </w:t>
      </w:r>
      <w:proofErr w:type="gramStart"/>
      <w:r>
        <w:rPr>
          <w:rFonts w:ascii="Georgia" w:hAnsi="Georgia"/>
          <w:color w:val="333333"/>
          <w:sz w:val="17"/>
          <w:szCs w:val="17"/>
        </w:rPr>
        <w:t>предоставляется документ</w:t>
      </w:r>
      <w:proofErr w:type="gramEnd"/>
      <w:r>
        <w:rPr>
          <w:rFonts w:ascii="Georgia" w:hAnsi="Georgia"/>
          <w:color w:val="333333"/>
          <w:sz w:val="17"/>
          <w:szCs w:val="17"/>
        </w:rPr>
        <w:t>, подтверждающий полномочия на осуществление действий от имени заявителя, может быть представлена:</w:t>
      </w:r>
      <w:r>
        <w:rPr>
          <w:rFonts w:ascii="Georgia" w:hAnsi="Georgia"/>
          <w:color w:val="333333"/>
          <w:sz w:val="17"/>
          <w:szCs w:val="17"/>
        </w:rPr>
        <w:br/>
        <w:t>- оформленная в соответствии с законодательством РФ доверенность (для физических лиц);</w:t>
      </w:r>
      <w:r>
        <w:rPr>
          <w:rFonts w:ascii="Georgia" w:hAnsi="Georgia"/>
          <w:color w:val="333333"/>
          <w:sz w:val="17"/>
          <w:szCs w:val="17"/>
        </w:rPr>
        <w:br/>
        <w:t xml:space="preserve">- </w:t>
      </w:r>
      <w:proofErr w:type="gramStart"/>
      <w:r>
        <w:rPr>
          <w:rFonts w:ascii="Georgia" w:hAnsi="Georgia"/>
          <w:color w:val="333333"/>
          <w:sz w:val="17"/>
          <w:szCs w:val="17"/>
        </w:rPr>
        <w:t>оформленная в соответствии с законодательством РФ доверенность, заверенная печатью заявителя и подписанная руководителем заявителем или уполномоченным этим руководителем лицом (для юридических лиц);</w:t>
      </w:r>
      <w:r>
        <w:rPr>
          <w:rFonts w:ascii="Georgia" w:hAnsi="Georgia"/>
          <w:color w:val="333333"/>
          <w:sz w:val="17"/>
          <w:szCs w:val="17"/>
        </w:rPr>
        <w:br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proofErr w:type="gramEnd"/>
      <w:r>
        <w:rPr>
          <w:rFonts w:ascii="Georgia" w:hAnsi="Georgia"/>
          <w:color w:val="333333"/>
          <w:sz w:val="17"/>
          <w:szCs w:val="17"/>
        </w:rPr>
        <w:br/>
        <w:t>Жалобы и обращения, в которых отсутствует фамилия, почтовый адрес, по которому должен быть направлен ответ и личная подпись, считаются анонимными и не подлежат рассмотрению.</w:t>
      </w:r>
      <w:r>
        <w:rPr>
          <w:rFonts w:ascii="Georgia" w:hAnsi="Georgia"/>
          <w:color w:val="333333"/>
          <w:sz w:val="17"/>
          <w:szCs w:val="17"/>
        </w:rPr>
        <w:br/>
        <w:t>Прием жалоб в письменной форме осуществляется секретарем руководителя учреждения. Время приема жалоб: 09.00 – 17.00 в рабочие дни. Жалоба в письменной форме может быть также направлена по почте (электронной почте).</w:t>
      </w:r>
      <w:r>
        <w:rPr>
          <w:rFonts w:ascii="Georgia" w:hAnsi="Georgia"/>
          <w:color w:val="333333"/>
          <w:sz w:val="17"/>
          <w:szCs w:val="17"/>
        </w:rPr>
        <w:br/>
        <w:t>В случае подачи жалобы при личном приеме (в соответствии с графиком приема, по предварительной записи) заявитель представляет документ, удостоверяющий его личность в соответствии с законодательством РФ.</w:t>
      </w:r>
      <w:r>
        <w:rPr>
          <w:rFonts w:ascii="Georgia" w:hAnsi="Georgia"/>
          <w:color w:val="333333"/>
          <w:sz w:val="17"/>
          <w:szCs w:val="17"/>
        </w:rPr>
        <w:br/>
        <w:t>В электронном виде жалоба может быть подана на электронную почту учреждения.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РФ, при этом документ, удостоверяющий личность заявителя, не требуется.</w:t>
      </w:r>
      <w:r>
        <w:rPr>
          <w:rFonts w:ascii="Georgia" w:hAnsi="Georgia"/>
          <w:color w:val="333333"/>
          <w:sz w:val="17"/>
          <w:szCs w:val="17"/>
        </w:rPr>
        <w:br/>
        <w:t>Срок рассмотрения жалобы – 30 дней со дня регистрации. Обращения, не требующие изучения и проверки, рассматриваются в сокращенные сроки, не позднее 3 рабочих дней. В случае, когда материалы рассматриваются в суде, срок рассмотрения обращения продлевается на весь период судебного разбирательства.</w:t>
      </w:r>
      <w:r>
        <w:rPr>
          <w:rFonts w:ascii="Georgia" w:hAnsi="Georgia"/>
          <w:color w:val="333333"/>
          <w:sz w:val="17"/>
          <w:szCs w:val="17"/>
        </w:rPr>
        <w:br/>
        <w:t>О результатах рассмотрения обращения гражданину направляется сообщение в течение 3 рабочих дней с момента принятия по нему соответствующего решения.</w:t>
      </w:r>
      <w:r>
        <w:rPr>
          <w:rFonts w:ascii="Georgia" w:hAnsi="Georgia"/>
          <w:color w:val="333333"/>
          <w:sz w:val="17"/>
          <w:szCs w:val="17"/>
        </w:rPr>
        <w:br/>
        <w:t>Подача гражданином обращения, в котором содержаться материалы клеветнического характера, выражения, оскорбляющие честь и достоинство других лиц, влечет ответственность в соответствии с действующим законодательством.</w:t>
      </w:r>
    </w:p>
    <w:p w:rsidR="007A1F5D" w:rsidRDefault="007A1F5D" w:rsidP="007A1F5D">
      <w:pPr>
        <w:pStyle w:val="a3"/>
        <w:spacing w:line="258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БЛАНК ЖАЛОБЫ</w:t>
      </w:r>
      <w:r>
        <w:rPr>
          <w:rFonts w:ascii="Georgia" w:hAnsi="Georgia"/>
          <w:color w:val="333333"/>
          <w:sz w:val="17"/>
          <w:szCs w:val="17"/>
        </w:rPr>
        <w:br/>
        <w:t>Директору МБОУ ДО «Северо-Енисейская ДЮСШ»</w:t>
      </w:r>
      <w:r>
        <w:rPr>
          <w:rFonts w:ascii="Georgia" w:hAnsi="Georgia"/>
          <w:color w:val="333333"/>
          <w:sz w:val="17"/>
          <w:szCs w:val="17"/>
        </w:rPr>
        <w:br/>
        <w:t>Коровину И.М.</w:t>
      </w:r>
      <w:r>
        <w:rPr>
          <w:rFonts w:ascii="Georgia" w:hAnsi="Georgia"/>
          <w:color w:val="333333"/>
          <w:sz w:val="17"/>
          <w:szCs w:val="17"/>
        </w:rPr>
        <w:br/>
      </w:r>
      <w:r>
        <w:rPr>
          <w:rFonts w:ascii="Georgia" w:hAnsi="Georgia"/>
          <w:color w:val="333333"/>
          <w:sz w:val="17"/>
          <w:szCs w:val="17"/>
        </w:rPr>
        <w:lastRenderedPageBreak/>
        <w:t>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(Ф.И.О. заявителя)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</w:r>
      <w:proofErr w:type="gramStart"/>
      <w:r>
        <w:rPr>
          <w:rFonts w:ascii="Georgia" w:hAnsi="Georgia"/>
          <w:color w:val="333333"/>
          <w:sz w:val="17"/>
          <w:szCs w:val="17"/>
        </w:rPr>
        <w:t>От</w:t>
      </w:r>
      <w:proofErr w:type="gramEnd"/>
      <w:r>
        <w:rPr>
          <w:rFonts w:ascii="Georgia" w:hAnsi="Georgia"/>
          <w:color w:val="333333"/>
          <w:sz w:val="17"/>
          <w:szCs w:val="17"/>
        </w:rPr>
        <w:t xml:space="preserve"> _________________________________________,проживающего по адресу: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(город, улица, дом, квартира)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телефон__________________________________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e-</w:t>
      </w:r>
      <w:proofErr w:type="spellStart"/>
      <w:r>
        <w:rPr>
          <w:rFonts w:ascii="Georgia" w:hAnsi="Georgia"/>
          <w:color w:val="333333"/>
          <w:sz w:val="17"/>
          <w:szCs w:val="17"/>
        </w:rPr>
        <w:t>mail</w:t>
      </w:r>
      <w:proofErr w:type="spellEnd"/>
      <w:r>
        <w:rPr>
          <w:rFonts w:ascii="Georgia" w:hAnsi="Georgia"/>
          <w:color w:val="333333"/>
          <w:sz w:val="17"/>
          <w:szCs w:val="17"/>
        </w:rPr>
        <w:t>____________________________________</w:t>
      </w:r>
    </w:p>
    <w:p w:rsidR="007A1F5D" w:rsidRDefault="007A1F5D" w:rsidP="007A1F5D">
      <w:pPr>
        <w:pStyle w:val="a3"/>
        <w:spacing w:line="258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Жалоба</w:t>
      </w:r>
      <w:r>
        <w:rPr>
          <w:rFonts w:ascii="Georgia" w:hAnsi="Georgia"/>
          <w:color w:val="333333"/>
          <w:sz w:val="17"/>
          <w:szCs w:val="17"/>
        </w:rPr>
        <w:br/>
        <w:t>на нарушение порядка предоставления социальных услуг</w:t>
      </w:r>
    </w:p>
    <w:p w:rsidR="007A1F5D" w:rsidRDefault="007A1F5D" w:rsidP="007A1F5D">
      <w:pPr>
        <w:pStyle w:val="a3"/>
        <w:spacing w:line="258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Я, ___________________________________________________________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(ФИО заявителя)</w:t>
      </w:r>
      <w:r>
        <w:rPr>
          <w:rFonts w:ascii="Georgia" w:hAnsi="Georgia"/>
          <w:color w:val="333333"/>
          <w:sz w:val="17"/>
          <w:szCs w:val="17"/>
        </w:rPr>
        <w:br/>
        <w:t>подаю жалобу на нарушение порядка предоставления социальных услуг, допущенное 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(ФИО должностного лица, решения и действия (бездействия) которого обжалуются)</w:t>
      </w:r>
      <w:r>
        <w:rPr>
          <w:rFonts w:ascii="Georgia" w:hAnsi="Georgia"/>
          <w:color w:val="333333"/>
          <w:sz w:val="17"/>
          <w:szCs w:val="17"/>
        </w:rPr>
        <w:br/>
        <w:t>В части следующих требований:_________________________________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_______________________________________________________________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(описание нарушений, в т.ч. участники место, дата и время фиксации нарушения)</w:t>
      </w:r>
      <w:r>
        <w:rPr>
          <w:rFonts w:ascii="Georgia" w:hAnsi="Georgia"/>
          <w:color w:val="333333"/>
          <w:sz w:val="17"/>
          <w:szCs w:val="17"/>
        </w:rPr>
        <w:br/>
        <w:t>Для подтверждения представленной мной информации у меня имеются следующие материалы:</w:t>
      </w:r>
      <w:r>
        <w:rPr>
          <w:rFonts w:ascii="Georgia" w:hAnsi="Georgia"/>
          <w:color w:val="333333"/>
          <w:sz w:val="17"/>
          <w:szCs w:val="17"/>
        </w:rPr>
        <w:br/>
        <w:t>• 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• 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>• _______________________________________________________</w:t>
      </w:r>
      <w:r>
        <w:rPr>
          <w:rFonts w:ascii="Georgia" w:hAnsi="Georgia"/>
          <w:color w:val="333333"/>
          <w:sz w:val="17"/>
          <w:szCs w:val="17"/>
        </w:rPr>
        <w:br/>
        <w:t xml:space="preserve">Копии подтверждающих документов к жалобе </w:t>
      </w:r>
      <w:proofErr w:type="gramStart"/>
      <w:r>
        <w:rPr>
          <w:rFonts w:ascii="Georgia" w:hAnsi="Georgia"/>
          <w:color w:val="333333"/>
          <w:sz w:val="17"/>
          <w:szCs w:val="17"/>
        </w:rPr>
        <w:t>прилагаю</w:t>
      </w:r>
      <w:proofErr w:type="gramEnd"/>
      <w:r>
        <w:rPr>
          <w:rFonts w:ascii="Georgia" w:hAnsi="Georgia"/>
          <w:color w:val="333333"/>
          <w:sz w:val="17"/>
          <w:szCs w:val="17"/>
        </w:rPr>
        <w:t>/не прилагаю (нужное подчеркнуть)</w:t>
      </w:r>
      <w:r>
        <w:rPr>
          <w:rFonts w:ascii="Georgia" w:hAnsi="Georgia"/>
          <w:color w:val="333333"/>
          <w:sz w:val="17"/>
          <w:szCs w:val="17"/>
        </w:rPr>
        <w:br/>
        <w:t>Достоверность поданных мною сведений подтверждаю.</w:t>
      </w:r>
    </w:p>
    <w:p w:rsidR="007A1F5D" w:rsidRDefault="007A1F5D" w:rsidP="007A1F5D">
      <w:pPr>
        <w:pStyle w:val="a3"/>
        <w:spacing w:line="258" w:lineRule="atLeast"/>
        <w:rPr>
          <w:rFonts w:ascii="Georgia" w:hAnsi="Georgia"/>
          <w:color w:val="333333"/>
          <w:sz w:val="17"/>
          <w:szCs w:val="17"/>
        </w:rPr>
      </w:pPr>
      <w:r>
        <w:rPr>
          <w:rFonts w:ascii="Georgia" w:hAnsi="Georgia"/>
          <w:color w:val="333333"/>
          <w:sz w:val="17"/>
          <w:szCs w:val="17"/>
        </w:rPr>
        <w:t>«____»________201__г. ________________</w:t>
      </w:r>
    </w:p>
    <w:p w:rsidR="00C82B36" w:rsidRDefault="00C82B36"/>
    <w:sectPr w:rsidR="00C82B36" w:rsidSect="00C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D"/>
    <w:rsid w:val="000F3A73"/>
    <w:rsid w:val="00771FDB"/>
    <w:rsid w:val="007A1F5D"/>
    <w:rsid w:val="00C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User</cp:lastModifiedBy>
  <cp:revision>2</cp:revision>
  <dcterms:created xsi:type="dcterms:W3CDTF">2018-04-05T04:08:00Z</dcterms:created>
  <dcterms:modified xsi:type="dcterms:W3CDTF">2018-04-05T04:08:00Z</dcterms:modified>
</cp:coreProperties>
</file>